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1E3" w:rsidRDefault="00F23004" w:rsidP="00793BB3">
      <w:pPr>
        <w:spacing w:after="0"/>
        <w:jc w:val="center"/>
        <w:rPr>
          <w:b/>
          <w:sz w:val="36"/>
          <w:szCs w:val="36"/>
          <w:u w:val="single"/>
        </w:rPr>
      </w:pPr>
      <w:r w:rsidRPr="008C3308">
        <w:rPr>
          <w:b/>
          <w:sz w:val="36"/>
          <w:szCs w:val="36"/>
          <w:u w:val="single"/>
        </w:rPr>
        <w:t>METODIKA TŘÍDĚNÍ</w:t>
      </w:r>
    </w:p>
    <w:p w:rsidR="00793BB3" w:rsidRPr="00793BB3" w:rsidRDefault="00793BB3" w:rsidP="00793BB3">
      <w:pPr>
        <w:spacing w:after="0"/>
        <w:jc w:val="center"/>
        <w:rPr>
          <w:b/>
          <w:sz w:val="20"/>
          <w:szCs w:val="20"/>
        </w:rPr>
      </w:pPr>
      <w:r w:rsidRPr="00793BB3">
        <w:rPr>
          <w:b/>
          <w:sz w:val="20"/>
          <w:szCs w:val="20"/>
        </w:rPr>
        <w:t>PRO MATERIÁLOVÉ VYUŽITÍ DŘEVĚNÉHO ODPADU</w:t>
      </w:r>
    </w:p>
    <w:p w:rsidR="00F23004" w:rsidRDefault="00F23004"/>
    <w:p w:rsidR="00F23004" w:rsidRDefault="00F23004" w:rsidP="00F23004">
      <w:pPr>
        <w:jc w:val="center"/>
        <w:rPr>
          <w:b/>
          <w:color w:val="00B050"/>
          <w:sz w:val="28"/>
          <w:szCs w:val="28"/>
        </w:rPr>
      </w:pPr>
      <w:r w:rsidRPr="008C3308">
        <w:rPr>
          <w:b/>
          <w:color w:val="00B050"/>
          <w:sz w:val="28"/>
          <w:szCs w:val="28"/>
        </w:rPr>
        <w:t>VHODNÉ DŘEVO</w:t>
      </w:r>
    </w:p>
    <w:p w:rsidR="008C3308" w:rsidRPr="008C3308" w:rsidRDefault="008C3308" w:rsidP="00F23004">
      <w:pPr>
        <w:jc w:val="center"/>
        <w:rPr>
          <w:b/>
          <w:color w:val="00B050"/>
          <w:sz w:val="28"/>
          <w:szCs w:val="28"/>
        </w:rPr>
      </w:pPr>
    </w:p>
    <w:p w:rsidR="00F23004" w:rsidRPr="00F23004" w:rsidRDefault="00321B8E" w:rsidP="00321B8E">
      <w:pPr>
        <w:pStyle w:val="Odstavecseseznamem"/>
        <w:ind w:left="284"/>
      </w:pPr>
      <w:r w:rsidRPr="008C3308">
        <w:rPr>
          <w:b/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4716780</wp:posOffset>
            </wp:positionH>
            <wp:positionV relativeFrom="paragraph">
              <wp:posOffset>469900</wp:posOffset>
            </wp:positionV>
            <wp:extent cx="1932940" cy="2270760"/>
            <wp:effectExtent l="0" t="0" r="0" b="0"/>
            <wp:wrapTight wrapText="bothSides">
              <wp:wrapPolygon edited="0">
                <wp:start x="0" y="0"/>
                <wp:lineTo x="0" y="21383"/>
                <wp:lineTo x="21288" y="21383"/>
                <wp:lineTo x="21288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3308">
        <w:rPr>
          <w:b/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2468880</wp:posOffset>
            </wp:positionH>
            <wp:positionV relativeFrom="paragraph">
              <wp:posOffset>473710</wp:posOffset>
            </wp:positionV>
            <wp:extent cx="2177415" cy="2266950"/>
            <wp:effectExtent l="0" t="0" r="0" b="0"/>
            <wp:wrapTight wrapText="bothSides">
              <wp:wrapPolygon edited="0">
                <wp:start x="0" y="0"/>
                <wp:lineTo x="0" y="21418"/>
                <wp:lineTo x="21354" y="21418"/>
                <wp:lineTo x="21354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3308">
        <w:rPr>
          <w:b/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473710</wp:posOffset>
            </wp:positionV>
            <wp:extent cx="2194560" cy="2266950"/>
            <wp:effectExtent l="0" t="0" r="0" b="0"/>
            <wp:wrapTight wrapText="bothSides">
              <wp:wrapPolygon edited="0">
                <wp:start x="0" y="0"/>
                <wp:lineTo x="0" y="21418"/>
                <wp:lineTo x="21375" y="21418"/>
                <wp:lineTo x="21375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004" w:rsidRPr="008C3308">
        <w:rPr>
          <w:b/>
        </w:rPr>
        <w:t xml:space="preserve">desky, sloupky, </w:t>
      </w:r>
      <w:r w:rsidR="00F23004" w:rsidRPr="008C3308">
        <w:rPr>
          <w:b/>
        </w:rPr>
        <w:t>povrchově neupravené dřevo ze střešních krovů, výřezy ze zpracování</w:t>
      </w:r>
      <w:r w:rsidR="00F23004" w:rsidRPr="008C3308">
        <w:rPr>
          <w:b/>
        </w:rPr>
        <w:t xml:space="preserve"> </w:t>
      </w:r>
      <w:r w:rsidR="00F23004" w:rsidRPr="008C3308">
        <w:rPr>
          <w:b/>
        </w:rPr>
        <w:t>povrchově neupraveného</w:t>
      </w:r>
      <w:r w:rsidR="00F23004">
        <w:t xml:space="preserve"> </w:t>
      </w:r>
      <w:r w:rsidR="00F23004" w:rsidRPr="008C3308">
        <w:rPr>
          <w:b/>
        </w:rPr>
        <w:t>dřeva (konstrukční dřevo</w:t>
      </w:r>
      <w:r w:rsidR="00F23004" w:rsidRPr="008C3308">
        <w:rPr>
          <w:b/>
        </w:rPr>
        <w:t xml:space="preserve">, </w:t>
      </w:r>
      <w:proofErr w:type="spellStart"/>
      <w:r w:rsidR="00F23004" w:rsidRPr="008C3308">
        <w:rPr>
          <w:b/>
        </w:rPr>
        <w:t>kapované</w:t>
      </w:r>
      <w:proofErr w:type="spellEnd"/>
      <w:r w:rsidR="00F23004" w:rsidRPr="008C3308">
        <w:rPr>
          <w:b/>
        </w:rPr>
        <w:t xml:space="preserve"> dřevo a řezivo);  palety</w:t>
      </w:r>
      <w:r w:rsidRPr="008C3308">
        <w:rPr>
          <w:b/>
        </w:rPr>
        <w:t>;  bedýnky od ovoce, zeleniny (bez plastů a papíru)</w:t>
      </w:r>
    </w:p>
    <w:p w:rsidR="00321B8E" w:rsidRDefault="00321B8E" w:rsidP="000E1BEE">
      <w:pPr>
        <w:ind w:left="709"/>
      </w:pPr>
    </w:p>
    <w:p w:rsidR="00321B8E" w:rsidRPr="008C3308" w:rsidRDefault="008C3308" w:rsidP="008C3308">
      <w:pPr>
        <w:spacing w:after="0"/>
        <w:ind w:left="284"/>
        <w:rPr>
          <w:b/>
        </w:rPr>
      </w:pPr>
      <w:r w:rsidRPr="008C3308">
        <w:rPr>
          <w:b/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4450080</wp:posOffset>
            </wp:positionH>
            <wp:positionV relativeFrom="paragraph">
              <wp:posOffset>298450</wp:posOffset>
            </wp:positionV>
            <wp:extent cx="219964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326" y="21412"/>
                <wp:lineTo x="21326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BEE" w:rsidRPr="008C3308">
        <w:rPr>
          <w:b/>
        </w:rPr>
        <w:t>Dřevotřískové desky – surové nebo laminované; dřevěný nábytek</w:t>
      </w:r>
      <w:r w:rsidR="00321B8E" w:rsidRPr="008C3308">
        <w:rPr>
          <w:b/>
        </w:rPr>
        <w:t>; OSB desky použité</w:t>
      </w:r>
    </w:p>
    <w:p w:rsidR="00321B8E" w:rsidRDefault="008C3308" w:rsidP="00F23004">
      <w:pPr>
        <w:ind w:left="360"/>
      </w:pPr>
      <w:r w:rsidRPr="008C3308">
        <w:rPr>
          <w:b/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2259330</wp:posOffset>
            </wp:positionH>
            <wp:positionV relativeFrom="paragraph">
              <wp:posOffset>112395</wp:posOffset>
            </wp:positionV>
            <wp:extent cx="213360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07" y="21412"/>
                <wp:lineTo x="21407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3308">
        <w:rPr>
          <w:b/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112395</wp:posOffset>
            </wp:positionV>
            <wp:extent cx="1984375" cy="2190750"/>
            <wp:effectExtent l="0" t="0" r="0" b="0"/>
            <wp:wrapTight wrapText="bothSides">
              <wp:wrapPolygon edited="0">
                <wp:start x="0" y="0"/>
                <wp:lineTo x="0" y="21412"/>
                <wp:lineTo x="21358" y="21412"/>
                <wp:lineTo x="21358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B8E" w:rsidRDefault="00321B8E" w:rsidP="00F23004">
      <w:pPr>
        <w:ind w:left="360"/>
      </w:pPr>
    </w:p>
    <w:p w:rsidR="00321B8E" w:rsidRDefault="00321B8E" w:rsidP="00F23004">
      <w:pPr>
        <w:ind w:left="360"/>
      </w:pPr>
    </w:p>
    <w:p w:rsidR="008C3308" w:rsidRDefault="008C3308" w:rsidP="00F23004">
      <w:pPr>
        <w:ind w:left="360"/>
      </w:pPr>
    </w:p>
    <w:p w:rsidR="008C3308" w:rsidRDefault="008C3308" w:rsidP="00F23004">
      <w:pPr>
        <w:ind w:left="360"/>
      </w:pPr>
      <w:bookmarkStart w:id="0" w:name="_GoBack"/>
      <w:bookmarkEnd w:id="0"/>
    </w:p>
    <w:p w:rsidR="008C3308" w:rsidRDefault="008C3308" w:rsidP="00F23004">
      <w:pPr>
        <w:ind w:left="360"/>
      </w:pPr>
    </w:p>
    <w:p w:rsidR="008C3308" w:rsidRDefault="008C3308" w:rsidP="00F23004">
      <w:pPr>
        <w:ind w:left="360"/>
      </w:pPr>
    </w:p>
    <w:p w:rsidR="00793BB3" w:rsidRDefault="00321B8E" w:rsidP="00321B8E">
      <w:pPr>
        <w:jc w:val="center"/>
        <w:rPr>
          <w:b/>
          <w:color w:val="FF0000"/>
          <w:sz w:val="24"/>
          <w:szCs w:val="24"/>
        </w:rPr>
      </w:pPr>
      <w:r w:rsidRPr="00B36539">
        <w:rPr>
          <w:b/>
          <w:color w:val="FF0000"/>
          <w:sz w:val="28"/>
          <w:szCs w:val="28"/>
        </w:rPr>
        <w:lastRenderedPageBreak/>
        <w:t>NE</w:t>
      </w:r>
      <w:r w:rsidRPr="00B36539">
        <w:rPr>
          <w:b/>
          <w:color w:val="FF0000"/>
          <w:sz w:val="28"/>
          <w:szCs w:val="28"/>
        </w:rPr>
        <w:t>VHODNÉ DŘEVO</w:t>
      </w:r>
      <w:r w:rsidR="00793BB3">
        <w:rPr>
          <w:b/>
          <w:color w:val="FF0000"/>
          <w:sz w:val="24"/>
          <w:szCs w:val="24"/>
        </w:rPr>
        <w:t xml:space="preserve">   </w:t>
      </w:r>
    </w:p>
    <w:p w:rsidR="00321B8E" w:rsidRPr="00793BB3" w:rsidRDefault="00793BB3" w:rsidP="00321B8E">
      <w:pPr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(zařazeno </w:t>
      </w:r>
      <w:proofErr w:type="gramStart"/>
      <w:r>
        <w:rPr>
          <w:b/>
          <w:color w:val="FF0000"/>
          <w:sz w:val="24"/>
          <w:szCs w:val="24"/>
        </w:rPr>
        <w:t>pod kat. číslo</w:t>
      </w:r>
      <w:proofErr w:type="gramEnd"/>
      <w:r>
        <w:rPr>
          <w:b/>
          <w:color w:val="FF0000"/>
          <w:sz w:val="24"/>
          <w:szCs w:val="24"/>
        </w:rPr>
        <w:t xml:space="preserve"> 200 307 – objemný odpad)</w:t>
      </w:r>
    </w:p>
    <w:p w:rsidR="00B36539" w:rsidRPr="00B36539" w:rsidRDefault="00B36539" w:rsidP="00F23004">
      <w:pPr>
        <w:ind w:left="360"/>
        <w:rPr>
          <w:b/>
        </w:rPr>
      </w:pPr>
      <w:r w:rsidRPr="00B36539">
        <w:rPr>
          <w:b/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4526280</wp:posOffset>
            </wp:positionH>
            <wp:positionV relativeFrom="paragraph">
              <wp:posOffset>472440</wp:posOffset>
            </wp:positionV>
            <wp:extent cx="2114550" cy="2428240"/>
            <wp:effectExtent l="0" t="0" r="0" b="0"/>
            <wp:wrapTight wrapText="bothSides">
              <wp:wrapPolygon edited="0">
                <wp:start x="0" y="0"/>
                <wp:lineTo x="0" y="21351"/>
                <wp:lineTo x="21405" y="21351"/>
                <wp:lineTo x="21405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6539">
        <w:rPr>
          <w:b/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2392680</wp:posOffset>
            </wp:positionH>
            <wp:positionV relativeFrom="paragraph">
              <wp:posOffset>471805</wp:posOffset>
            </wp:positionV>
            <wp:extent cx="2076450" cy="2428875"/>
            <wp:effectExtent l="0" t="0" r="0" b="9525"/>
            <wp:wrapTight wrapText="bothSides">
              <wp:wrapPolygon edited="0">
                <wp:start x="0" y="0"/>
                <wp:lineTo x="0" y="21515"/>
                <wp:lineTo x="21402" y="21515"/>
                <wp:lineTo x="21402" y="0"/>
                <wp:lineTo x="0" y="0"/>
              </wp:wrapPolygon>
            </wp:wrapTight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6539">
        <w:rPr>
          <w:b/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471805</wp:posOffset>
            </wp:positionV>
            <wp:extent cx="2076450" cy="2428875"/>
            <wp:effectExtent l="0" t="0" r="0" b="9525"/>
            <wp:wrapTight wrapText="bothSides">
              <wp:wrapPolygon edited="0">
                <wp:start x="0" y="0"/>
                <wp:lineTo x="0" y="21515"/>
                <wp:lineTo x="21402" y="21515"/>
                <wp:lineTo x="21402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B8E" w:rsidRPr="00B36539">
        <w:rPr>
          <w:b/>
        </w:rPr>
        <w:t xml:space="preserve">Okenní rámy, okna, zárubně, dveře, impregnované </w:t>
      </w:r>
      <w:r w:rsidRPr="00B36539">
        <w:rPr>
          <w:b/>
        </w:rPr>
        <w:t>a jiné povrchově upravené dřevní odpady – exteriér</w:t>
      </w:r>
    </w:p>
    <w:p w:rsidR="00B36539" w:rsidRDefault="00B36539" w:rsidP="00F23004">
      <w:pPr>
        <w:ind w:left="360"/>
      </w:pPr>
    </w:p>
    <w:p w:rsidR="00B36539" w:rsidRDefault="00B36539" w:rsidP="00B36539">
      <w:pPr>
        <w:ind w:left="360"/>
        <w:rPr>
          <w:b/>
        </w:rPr>
      </w:pPr>
    </w:p>
    <w:p w:rsidR="00B36539" w:rsidRPr="00B36539" w:rsidRDefault="00B36539" w:rsidP="00B36539">
      <w:pPr>
        <w:ind w:left="360"/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4583430</wp:posOffset>
            </wp:positionH>
            <wp:positionV relativeFrom="paragraph">
              <wp:posOffset>279400</wp:posOffset>
            </wp:positionV>
            <wp:extent cx="2057400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400" y="21507"/>
                <wp:lineTo x="21400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2449830</wp:posOffset>
            </wp:positionH>
            <wp:positionV relativeFrom="paragraph">
              <wp:posOffset>282575</wp:posOffset>
            </wp:positionV>
            <wp:extent cx="2076450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402" y="21507"/>
                <wp:lineTo x="21402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282575</wp:posOffset>
            </wp:positionV>
            <wp:extent cx="2162175" cy="2216150"/>
            <wp:effectExtent l="0" t="0" r="9525" b="0"/>
            <wp:wrapTight wrapText="bothSides">
              <wp:wrapPolygon edited="0">
                <wp:start x="0" y="0"/>
                <wp:lineTo x="0" y="21352"/>
                <wp:lineTo x="21505" y="21352"/>
                <wp:lineTo x="21505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BB3">
        <w:rPr>
          <w:b/>
        </w:rPr>
        <w:t xml:space="preserve">SOLOLIT, SOLOLAK, MDF desky;  </w:t>
      </w:r>
      <w:r w:rsidRPr="00B36539">
        <w:rPr>
          <w:b/>
        </w:rPr>
        <w:t xml:space="preserve"> izolační desky</w:t>
      </w:r>
      <w:r w:rsidR="00793BB3">
        <w:rPr>
          <w:b/>
        </w:rPr>
        <w:t xml:space="preserve">;  </w:t>
      </w:r>
      <w:r>
        <w:rPr>
          <w:b/>
        </w:rPr>
        <w:t xml:space="preserve"> laminátové podlahy</w:t>
      </w:r>
    </w:p>
    <w:p w:rsidR="00321B8E" w:rsidRDefault="00321B8E" w:rsidP="00F23004">
      <w:pPr>
        <w:ind w:left="360"/>
      </w:pPr>
    </w:p>
    <w:p w:rsidR="00321B8E" w:rsidRPr="008C3308" w:rsidRDefault="008C3308" w:rsidP="00F23004">
      <w:pPr>
        <w:ind w:left="360"/>
        <w:rPr>
          <w:b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2360930</wp:posOffset>
            </wp:positionH>
            <wp:positionV relativeFrom="paragraph">
              <wp:posOffset>215900</wp:posOffset>
            </wp:positionV>
            <wp:extent cx="2164715" cy="2302510"/>
            <wp:effectExtent l="0" t="0" r="6985" b="2540"/>
            <wp:wrapTight wrapText="bothSides">
              <wp:wrapPolygon edited="0">
                <wp:start x="0" y="0"/>
                <wp:lineTo x="0" y="21445"/>
                <wp:lineTo x="21480" y="21445"/>
                <wp:lineTo x="21480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4583430</wp:posOffset>
            </wp:positionH>
            <wp:positionV relativeFrom="paragraph">
              <wp:posOffset>215900</wp:posOffset>
            </wp:positionV>
            <wp:extent cx="2171700" cy="2302510"/>
            <wp:effectExtent l="0" t="0" r="0" b="2540"/>
            <wp:wrapTight wrapText="bothSides">
              <wp:wrapPolygon edited="0">
                <wp:start x="0" y="0"/>
                <wp:lineTo x="0" y="21445"/>
                <wp:lineTo x="21411" y="21445"/>
                <wp:lineTo x="21411" y="0"/>
                <wp:lineTo x="0" y="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215900</wp:posOffset>
            </wp:positionV>
            <wp:extent cx="2076450" cy="2303140"/>
            <wp:effectExtent l="0" t="0" r="0" b="2540"/>
            <wp:wrapTight wrapText="bothSides">
              <wp:wrapPolygon edited="0">
                <wp:start x="0" y="0"/>
                <wp:lineTo x="0" y="21445"/>
                <wp:lineTo x="21402" y="21445"/>
                <wp:lineTo x="21402" y="0"/>
                <wp:lineTo x="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018" cy="230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3308">
        <w:rPr>
          <w:b/>
        </w:rPr>
        <w:t>Kompozitní materiály</w:t>
      </w:r>
      <w:r w:rsidR="00793BB3">
        <w:rPr>
          <w:b/>
        </w:rPr>
        <w:t xml:space="preserve">;   parkety;   </w:t>
      </w:r>
      <w:r w:rsidRPr="008C3308">
        <w:rPr>
          <w:b/>
        </w:rPr>
        <w:t xml:space="preserve"> </w:t>
      </w:r>
      <w:r>
        <w:rPr>
          <w:b/>
        </w:rPr>
        <w:t xml:space="preserve">dřevo </w:t>
      </w:r>
      <w:r w:rsidR="00793BB3" w:rsidRPr="00793BB3">
        <w:rPr>
          <w:b/>
          <w:u w:val="single"/>
        </w:rPr>
        <w:t>napadené hnilobou</w:t>
      </w:r>
      <w:r w:rsidR="00793BB3" w:rsidRPr="00793BB3">
        <w:rPr>
          <w:b/>
        </w:rPr>
        <w:t xml:space="preserve"> a dřevo </w:t>
      </w:r>
      <w:r w:rsidR="00793BB3">
        <w:rPr>
          <w:b/>
          <w:u w:val="single"/>
        </w:rPr>
        <w:t>po pož</w:t>
      </w:r>
      <w:r w:rsidR="00793BB3" w:rsidRPr="00793BB3">
        <w:rPr>
          <w:b/>
          <w:u w:val="single"/>
        </w:rPr>
        <w:t>á</w:t>
      </w:r>
      <w:r w:rsidR="00793BB3">
        <w:rPr>
          <w:b/>
          <w:u w:val="single"/>
        </w:rPr>
        <w:t>r</w:t>
      </w:r>
      <w:r w:rsidR="00793BB3" w:rsidRPr="00793BB3">
        <w:rPr>
          <w:b/>
          <w:u w:val="single"/>
        </w:rPr>
        <w:t>u</w:t>
      </w:r>
      <w:r w:rsidRPr="008C3308">
        <w:rPr>
          <w:b/>
          <w:u w:val="single"/>
        </w:rPr>
        <w:t xml:space="preserve"> </w:t>
      </w:r>
    </w:p>
    <w:p w:rsidR="008C3308" w:rsidRDefault="008C3308" w:rsidP="00F23004">
      <w:pPr>
        <w:ind w:left="360"/>
      </w:pPr>
    </w:p>
    <w:p w:rsidR="008C3308" w:rsidRDefault="008C3308" w:rsidP="008C3308">
      <w:pPr>
        <w:jc w:val="center"/>
        <w:rPr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Nevhodné dřevo – </w:t>
      </w:r>
      <w:r w:rsidRPr="00B1386E">
        <w:rPr>
          <w:b/>
          <w:color w:val="FF0000"/>
          <w:sz w:val="28"/>
          <w:szCs w:val="28"/>
          <w:u w:val="single"/>
        </w:rPr>
        <w:t>NEBEZPEČNÝ ODPAD</w:t>
      </w:r>
    </w:p>
    <w:p w:rsidR="007C5163" w:rsidRDefault="007C5163" w:rsidP="007C5163">
      <w:pPr>
        <w:rPr>
          <w:b/>
        </w:rPr>
      </w:pPr>
    </w:p>
    <w:p w:rsidR="007C5163" w:rsidRDefault="009F23B0" w:rsidP="007C5163">
      <w:pPr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4297680</wp:posOffset>
            </wp:positionH>
            <wp:positionV relativeFrom="paragraph">
              <wp:posOffset>285750</wp:posOffset>
            </wp:positionV>
            <wp:extent cx="2143125" cy="2237740"/>
            <wp:effectExtent l="0" t="0" r="9525" b="0"/>
            <wp:wrapTight wrapText="bothSides">
              <wp:wrapPolygon edited="0">
                <wp:start x="0" y="0"/>
                <wp:lineTo x="0" y="21330"/>
                <wp:lineTo x="21504" y="21330"/>
                <wp:lineTo x="21504" y="0"/>
                <wp:lineTo x="0" y="0"/>
              </wp:wrapPolygon>
            </wp:wrapTight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2135505</wp:posOffset>
            </wp:positionH>
            <wp:positionV relativeFrom="paragraph">
              <wp:posOffset>285750</wp:posOffset>
            </wp:positionV>
            <wp:extent cx="2114550" cy="2237933"/>
            <wp:effectExtent l="0" t="0" r="0" b="0"/>
            <wp:wrapTight wrapText="bothSides">
              <wp:wrapPolygon edited="0">
                <wp:start x="0" y="0"/>
                <wp:lineTo x="0" y="21330"/>
                <wp:lineTo x="21405" y="21330"/>
                <wp:lineTo x="21405" y="0"/>
                <wp:lineTo x="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237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285750</wp:posOffset>
            </wp:positionV>
            <wp:extent cx="2085975" cy="2237740"/>
            <wp:effectExtent l="0" t="0" r="9525" b="0"/>
            <wp:wrapTight wrapText="bothSides">
              <wp:wrapPolygon edited="0">
                <wp:start x="0" y="0"/>
                <wp:lineTo x="0" y="21330"/>
                <wp:lineTo x="21501" y="21330"/>
                <wp:lineTo x="21501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163">
        <w:rPr>
          <w:b/>
        </w:rPr>
        <w:t xml:space="preserve">Železniční pražce, piloty, sloupy el. </w:t>
      </w:r>
      <w:proofErr w:type="gramStart"/>
      <w:r w:rsidR="007C5163">
        <w:rPr>
          <w:b/>
        </w:rPr>
        <w:t>vedení</w:t>
      </w:r>
      <w:proofErr w:type="gramEnd"/>
      <w:r w:rsidR="00793BB3">
        <w:rPr>
          <w:b/>
        </w:rPr>
        <w:t xml:space="preserve">;   dřevěné průmyslové stoly, podlahy;  </w:t>
      </w:r>
      <w:r>
        <w:rPr>
          <w:b/>
        </w:rPr>
        <w:t xml:space="preserve"> vojenské bedny </w:t>
      </w:r>
      <w:r w:rsidR="00793BB3">
        <w:rPr>
          <w:b/>
        </w:rPr>
        <w:t>(muniční)</w:t>
      </w:r>
    </w:p>
    <w:p w:rsidR="007C5163" w:rsidRPr="007C5163" w:rsidRDefault="007C5163" w:rsidP="007C5163">
      <w:pPr>
        <w:rPr>
          <w:b/>
        </w:rPr>
      </w:pPr>
    </w:p>
    <w:p w:rsidR="00321B8E" w:rsidRDefault="00321B8E" w:rsidP="00F23004">
      <w:pPr>
        <w:ind w:left="360"/>
      </w:pPr>
    </w:p>
    <w:p w:rsidR="00321B8E" w:rsidRDefault="00321B8E" w:rsidP="00F23004">
      <w:pPr>
        <w:ind w:left="360"/>
      </w:pPr>
    </w:p>
    <w:p w:rsidR="00321B8E" w:rsidRDefault="00321B8E" w:rsidP="00F23004">
      <w:pPr>
        <w:ind w:left="360"/>
      </w:pPr>
    </w:p>
    <w:p w:rsidR="00321B8E" w:rsidRDefault="00321B8E" w:rsidP="00F23004">
      <w:pPr>
        <w:ind w:left="360"/>
      </w:pPr>
    </w:p>
    <w:p w:rsidR="00321B8E" w:rsidRDefault="00321B8E" w:rsidP="00F23004">
      <w:pPr>
        <w:ind w:left="360"/>
      </w:pPr>
    </w:p>
    <w:p w:rsidR="00321B8E" w:rsidRDefault="00321B8E" w:rsidP="00F23004">
      <w:pPr>
        <w:ind w:left="360"/>
      </w:pPr>
    </w:p>
    <w:sectPr w:rsidR="00321B8E" w:rsidSect="00B1386E">
      <w:pgSz w:w="11906" w:h="16838" w:code="9"/>
      <w:pgMar w:top="851" w:right="566" w:bottom="141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D4228"/>
    <w:multiLevelType w:val="hybridMultilevel"/>
    <w:tmpl w:val="43649E0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2F5EB1"/>
    <w:multiLevelType w:val="hybridMultilevel"/>
    <w:tmpl w:val="ED94F10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004"/>
    <w:rsid w:val="000E1BEE"/>
    <w:rsid w:val="000F6F03"/>
    <w:rsid w:val="00321B8E"/>
    <w:rsid w:val="00453E29"/>
    <w:rsid w:val="006F504E"/>
    <w:rsid w:val="00793BB3"/>
    <w:rsid w:val="007C5163"/>
    <w:rsid w:val="008C3308"/>
    <w:rsid w:val="009F23B0"/>
    <w:rsid w:val="00A26EF9"/>
    <w:rsid w:val="00A613B9"/>
    <w:rsid w:val="00B1386E"/>
    <w:rsid w:val="00B36539"/>
    <w:rsid w:val="00D871E3"/>
    <w:rsid w:val="00E26A42"/>
    <w:rsid w:val="00F23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6BF5F"/>
  <w15:chartTrackingRefBased/>
  <w15:docId w15:val="{725F2ADE-5BD1-4E3E-A642-82DF74B07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230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3</Pages>
  <Words>125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Věra Horáková</dc:creator>
  <cp:keywords/>
  <dc:description/>
  <cp:lastModifiedBy>Věra Horáková</cp:lastModifiedBy>
  <cp:revision>2</cp:revision>
  <dcterms:created xsi:type="dcterms:W3CDTF">2019-09-23T11:25:00Z</dcterms:created>
  <dcterms:modified xsi:type="dcterms:W3CDTF">2019-09-23T13:01:00Z</dcterms:modified>
</cp:coreProperties>
</file>